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27" w:type="pct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984"/>
        <w:gridCol w:w="7423"/>
      </w:tblGrid>
      <w:tr w:rsidR="00005AD3" w:rsidRPr="00ED6BB8" w14:paraId="0429A5FD" w14:textId="77777777" w:rsidTr="00F9625C">
        <w:tc>
          <w:tcPr>
            <w:tcW w:w="1984" w:type="dxa"/>
          </w:tcPr>
          <w:p w14:paraId="38E5BC3B" w14:textId="77777777" w:rsidR="00005AD3" w:rsidRPr="00ED6BB8" w:rsidRDefault="00005AD3" w:rsidP="00F9625C">
            <w:pPr>
              <w:pStyle w:val="lfej"/>
              <w:ind w:right="161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724B3047" wp14:editId="506FAD9A">
                  <wp:extent cx="985784" cy="1019683"/>
                  <wp:effectExtent l="0" t="0" r="508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16" cy="10385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3" w:type="dxa"/>
            <w:noWrap/>
            <w:vAlign w:val="center"/>
          </w:tcPr>
          <w:p w14:paraId="6072E2AC" w14:textId="75AF57E8" w:rsidR="00D10CC1" w:rsidRDefault="00005AD3" w:rsidP="00F9625C">
            <w:pPr>
              <w:pStyle w:val="BasicParagraph"/>
              <w:tabs>
                <w:tab w:val="left" w:pos="4429"/>
              </w:tabs>
              <w:spacing w:line="240" w:lineRule="auto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</w:t>
            </w:r>
            <w:r w:rsidR="009E4CDE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Polgármestere</w:t>
            </w:r>
          </w:p>
          <w:p w14:paraId="3D3A142E" w14:textId="2019C3CF" w:rsidR="009E4CDE" w:rsidRDefault="009E4CDE" w:rsidP="00F9625C">
            <w:pPr>
              <w:pStyle w:val="BasicParagraph"/>
              <w:spacing w:line="240" w:lineRule="auto"/>
              <w:ind w:right="-251"/>
              <w:rPr>
                <w:rFonts w:ascii="Adobe Garamond Pro" w:hAnsi="Adobe Garamond Pro" w:cs="Adobe Garamond Pro"/>
              </w:rPr>
            </w:pPr>
            <w:r>
              <w:rPr>
                <w:rFonts w:ascii="Adobe Garamond Pro" w:hAnsi="Adobe Garamond Pro" w:cs="Adobe Garamond Pro"/>
              </w:rPr>
              <w:t>Jászfényszaru, Szabadság tér 1.</w:t>
            </w:r>
          </w:p>
          <w:p w14:paraId="326EC603" w14:textId="6A02049F" w:rsidR="00005AD3" w:rsidRDefault="00005AD3" w:rsidP="00F9625C">
            <w:pPr>
              <w:pStyle w:val="BasicParagraph"/>
              <w:spacing w:line="240" w:lineRule="auto"/>
              <w:ind w:right="-251"/>
              <w:rPr>
                <w:rFonts w:ascii="Adobe Garamond Pro" w:hAnsi="Adobe Garamond Pro" w:cs="Adobe Garamond Pro"/>
              </w:rPr>
            </w:pPr>
            <w:r w:rsidRPr="00ED6BB8">
              <w:rPr>
                <w:rFonts w:ascii="Adobe Garamond Pro" w:hAnsi="Adobe Garamond Pro" w:cs="Adobe Garamond Pro"/>
              </w:rPr>
              <w:t>Telefon:</w:t>
            </w:r>
            <w:r w:rsidR="00B86A5E" w:rsidRPr="00ED6BB8">
              <w:rPr>
                <w:rFonts w:ascii="Adobe Garamond Pro" w:hAnsi="Adobe Garamond Pro" w:cs="Adobe Garamond Pro"/>
              </w:rPr>
              <w:t xml:space="preserve"> 06-57-520-1</w:t>
            </w:r>
            <w:r w:rsidR="009D1450">
              <w:rPr>
                <w:rFonts w:ascii="Adobe Garamond Pro" w:hAnsi="Adobe Garamond Pro" w:cs="Adobe Garamond Pro"/>
              </w:rPr>
              <w:t>01</w:t>
            </w:r>
            <w:r w:rsidR="00ED6BB8" w:rsidRPr="00ED6BB8">
              <w:rPr>
                <w:rFonts w:ascii="Adobe Garamond Pro" w:hAnsi="Adobe Garamond Pro" w:cs="Adobe Garamond Pro"/>
              </w:rPr>
              <w:tab/>
            </w:r>
            <w:r w:rsidR="008C16E5" w:rsidRPr="00ED6BB8">
              <w:rPr>
                <w:rFonts w:ascii="Adobe Garamond Pro" w:hAnsi="Adobe Garamond Pro" w:cs="Adobe Garamond Pro"/>
              </w:rPr>
              <w:tab/>
            </w:r>
            <w:r w:rsidRPr="00ED6BB8">
              <w:rPr>
                <w:rFonts w:ascii="Adobe Garamond Pro" w:hAnsi="Adobe Garamond Pro" w:cs="Adobe Garamond Pro"/>
              </w:rPr>
              <w:tab/>
            </w:r>
            <w:r w:rsidR="00ED6BB8" w:rsidRPr="00ED6BB8">
              <w:rPr>
                <w:rFonts w:ascii="Adobe Garamond Pro" w:hAnsi="Adobe Garamond Pro" w:cs="Adobe Garamond Pro"/>
              </w:rPr>
              <w:t>Ügyiratszám: FSZ/</w:t>
            </w:r>
            <w:r w:rsidR="00F9625C">
              <w:rPr>
                <w:rFonts w:ascii="Adobe Garamond Pro" w:hAnsi="Adobe Garamond Pro" w:cs="Adobe Garamond Pro"/>
              </w:rPr>
              <w:t>4471</w:t>
            </w:r>
            <w:r w:rsidR="00ED6BB8" w:rsidRPr="00ED6BB8">
              <w:rPr>
                <w:rFonts w:ascii="Adobe Garamond Pro" w:hAnsi="Adobe Garamond Pro" w:cs="Adobe Garamond Pro"/>
              </w:rPr>
              <w:t>/20</w:t>
            </w:r>
            <w:r w:rsidR="008C16E5">
              <w:rPr>
                <w:rFonts w:ascii="Adobe Garamond Pro" w:hAnsi="Adobe Garamond Pro" w:cs="Adobe Garamond Pro"/>
              </w:rPr>
              <w:t>20</w:t>
            </w:r>
            <w:r w:rsidR="00ED6BB8" w:rsidRPr="00ED6BB8">
              <w:rPr>
                <w:rFonts w:ascii="Adobe Garamond Pro" w:hAnsi="Adobe Garamond Pro" w:cs="Adobe Garamond Pro"/>
              </w:rPr>
              <w:t>.</w:t>
            </w:r>
          </w:p>
          <w:p w14:paraId="5EAF3FA6" w14:textId="3D4455E6" w:rsidR="00005AD3" w:rsidRPr="00ED6BB8" w:rsidRDefault="008C16E5" w:rsidP="00F9625C">
            <w:pPr>
              <w:pStyle w:val="BasicParagraph"/>
              <w:spacing w:line="240" w:lineRule="auto"/>
              <w:ind w:right="-251"/>
              <w:rPr>
                <w:b/>
                <w:bCs/>
              </w:rPr>
            </w:pPr>
            <w:r w:rsidRPr="00ED6BB8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 xml:space="preserve"> </w:t>
            </w:r>
            <w:hyperlink r:id="rId8" w:history="1">
              <w:r w:rsidRPr="006F0B10">
                <w:rPr>
                  <w:rStyle w:val="Hiperhivatkozs"/>
                  <w:rFonts w:ascii="Adobe Garamond Pro" w:hAnsi="Adobe Garamond Pro" w:cs="Adobe Garamond Pro"/>
                </w:rPr>
                <w:t>onkormanyzat@jaszfenyszaru.hu</w:t>
              </w:r>
            </w:hyperlink>
            <w:r w:rsidRPr="00ED6BB8">
              <w:rPr>
                <w:rFonts w:ascii="Adobe Garamond Pro" w:hAnsi="Adobe Garamond Pro" w:cs="Adobe Garamond Pro"/>
              </w:rPr>
              <w:tab/>
              <w:t xml:space="preserve">Ügyintéző: </w:t>
            </w:r>
            <w:r w:rsidR="00F9625C">
              <w:rPr>
                <w:rFonts w:ascii="Adobe Garamond Pro" w:hAnsi="Adobe Garamond Pro" w:cs="Adobe Garamond Pro"/>
              </w:rPr>
              <w:t>Urbán Csaba</w:t>
            </w:r>
          </w:p>
        </w:tc>
      </w:tr>
    </w:tbl>
    <w:p w14:paraId="4CD196DA" w14:textId="77777777" w:rsidR="00C84311" w:rsidRPr="003B0D65" w:rsidRDefault="00C84311" w:rsidP="00E23FB8">
      <w:pPr>
        <w:spacing w:before="120" w:after="0" w:line="240" w:lineRule="auto"/>
        <w:jc w:val="center"/>
        <w:rPr>
          <w:rFonts w:ascii="Adobe Garamond Pro" w:hAnsi="Adobe Garamond Pro"/>
          <w:b/>
        </w:rPr>
      </w:pPr>
      <w:r w:rsidRPr="003B0D65">
        <w:rPr>
          <w:rFonts w:ascii="Adobe Garamond Pro" w:hAnsi="Adobe Garamond Pro"/>
          <w:b/>
        </w:rPr>
        <w:t>ELŐTERJESZTÉS</w:t>
      </w:r>
    </w:p>
    <w:p w14:paraId="2DD2B383" w14:textId="1EF83064" w:rsidR="00F9625C" w:rsidRPr="00F9625C" w:rsidRDefault="00F9625C" w:rsidP="00E23FB8">
      <w:pPr>
        <w:autoSpaceDE w:val="0"/>
        <w:autoSpaceDN w:val="0"/>
        <w:adjustRightInd w:val="0"/>
        <w:spacing w:after="60" w:line="240" w:lineRule="auto"/>
        <w:jc w:val="center"/>
        <w:rPr>
          <w:rFonts w:ascii="Adobe Garamond Pro" w:hAnsi="Adobe Garamond Pro" w:cs="Times New Roman"/>
          <w:color w:val="000000"/>
        </w:rPr>
      </w:pPr>
      <w:r w:rsidRPr="00790FDF">
        <w:rPr>
          <w:rFonts w:ascii="Adobe Garamond Pro" w:hAnsi="Adobe Garamond Pro" w:cs="Times New Roman"/>
          <w:color w:val="000000"/>
        </w:rPr>
        <w:t xml:space="preserve">/ </w:t>
      </w:r>
      <w:r w:rsidR="00643C24">
        <w:rPr>
          <w:rFonts w:ascii="Adobe Garamond Pro" w:hAnsi="Adobe Garamond Pro" w:cs="Times New Roman"/>
          <w:color w:val="000000"/>
        </w:rPr>
        <w:t>A Belügyminisztérium által a t</w:t>
      </w:r>
      <w:r w:rsidRPr="00F9625C">
        <w:rPr>
          <w:rFonts w:ascii="Adobe Garamond Pro" w:hAnsi="Adobe Garamond Pro" w:cs="Times New Roman"/>
          <w:color w:val="000000"/>
        </w:rPr>
        <w:t>elepülési önkormányzatok számára az illegális hulladéklerakók felszámolásának támogatására</w:t>
      </w:r>
      <w:r w:rsidR="00E23FB8">
        <w:rPr>
          <w:rFonts w:ascii="Adobe Garamond Pro" w:hAnsi="Adobe Garamond Pro" w:cs="Times New Roman"/>
          <w:color w:val="000000"/>
        </w:rPr>
        <w:t xml:space="preserve"> </w:t>
      </w:r>
      <w:r w:rsidRPr="00790FDF">
        <w:rPr>
          <w:rFonts w:ascii="Adobe Garamond Pro" w:hAnsi="Adobe Garamond Pro" w:cs="Times New Roman"/>
          <w:color w:val="000000"/>
        </w:rPr>
        <w:t>kiírt felhívásra pályázat benyújtásáról /</w:t>
      </w:r>
    </w:p>
    <w:p w14:paraId="346E2D40" w14:textId="5B89CE85" w:rsidR="00C84311" w:rsidRPr="00790FDF" w:rsidRDefault="00C84311" w:rsidP="00E23FB8">
      <w:pPr>
        <w:spacing w:after="60" w:line="240" w:lineRule="auto"/>
        <w:jc w:val="both"/>
        <w:rPr>
          <w:rFonts w:ascii="Adobe Garamond Pro" w:hAnsi="Adobe Garamond Pro"/>
          <w:b/>
          <w:color w:val="000000"/>
        </w:rPr>
      </w:pPr>
      <w:r w:rsidRPr="00790FDF">
        <w:rPr>
          <w:rFonts w:ascii="Adobe Garamond Pro" w:hAnsi="Adobe Garamond Pro"/>
          <w:b/>
          <w:color w:val="000000"/>
        </w:rPr>
        <w:t>Tisztelt Képviselő-testület!</w:t>
      </w:r>
    </w:p>
    <w:p w14:paraId="6BE06E9F" w14:textId="77777777" w:rsidR="00F9625C" w:rsidRPr="00790FDF" w:rsidRDefault="00F9625C" w:rsidP="00F9625C">
      <w:pPr>
        <w:pStyle w:val="Default"/>
        <w:jc w:val="both"/>
        <w:rPr>
          <w:rFonts w:ascii="Adobe Garamond Pro" w:eastAsiaTheme="minorHAnsi" w:hAnsi="Adobe Garamond Pro" w:cs="Times New Roman"/>
          <w:sz w:val="22"/>
          <w:szCs w:val="22"/>
          <w:lang w:eastAsia="en-US"/>
        </w:rPr>
      </w:pPr>
      <w:r w:rsidRPr="00790FDF">
        <w:rPr>
          <w:rFonts w:ascii="Adobe Garamond Pro" w:eastAsiaTheme="minorHAnsi" w:hAnsi="Adobe Garamond Pro" w:cs="Times New Roman"/>
          <w:sz w:val="22"/>
          <w:szCs w:val="22"/>
          <w:lang w:eastAsia="en-US"/>
        </w:rPr>
        <w:t>A Belügyminisztérium, mint Támogató az illegális hulladéklerakók felszámolása érdekében a „Tisztítsuk meg az Országot!” projekt 2020. évben megvalósítandó I. üteméről szóló</w:t>
      </w:r>
      <w:r w:rsidRPr="00790FDF">
        <w:rPr>
          <w:rFonts w:ascii="Adobe Garamond Pro" w:eastAsiaTheme="minorHAnsi" w:hAnsi="Adobe Garamond Pro" w:cs="Times New Roman"/>
          <w:sz w:val="22"/>
          <w:szCs w:val="22"/>
          <w:lang w:eastAsia="en-US"/>
        </w:rPr>
        <w:br/>
        <w:t xml:space="preserve">1598/2020. (IX. 21.) Korm. határozat 6. pontjában foglaltak alapján nyilvános pályázati felhívást tett közzé a települési önkormányzatok számára. Környezetünk megóvása, egészséges életmódunk megőrzése, valamint tájvédelmi és tájképvédelmi szempontból is kiemelten fontos az illegális hulladéklerakók okozta talaj-, víz-, és levegőterhelés megszűntetése, illetve tájsebek csökkentése. </w:t>
      </w:r>
    </w:p>
    <w:p w14:paraId="554781E2" w14:textId="77777777" w:rsidR="00753BE5" w:rsidRPr="00790FDF" w:rsidRDefault="00F9625C" w:rsidP="00753BE5">
      <w:pPr>
        <w:pStyle w:val="Default"/>
        <w:jc w:val="both"/>
        <w:rPr>
          <w:rFonts w:ascii="Adobe Garamond Pro" w:hAnsi="Adobe Garamond Pro" w:cs="Times New Roman"/>
          <w:sz w:val="22"/>
          <w:szCs w:val="22"/>
        </w:rPr>
      </w:pPr>
      <w:r w:rsidRPr="00790FDF">
        <w:rPr>
          <w:rFonts w:ascii="Adobe Garamond Pro" w:eastAsiaTheme="minorHAnsi" w:hAnsi="Adobe Garamond Pro" w:cs="Times New Roman"/>
          <w:sz w:val="22"/>
          <w:szCs w:val="22"/>
          <w:lang w:eastAsia="en-US"/>
        </w:rPr>
        <w:t xml:space="preserve">A felhívás </w:t>
      </w:r>
      <w:r w:rsidRPr="00F9625C">
        <w:rPr>
          <w:rFonts w:ascii="Adobe Garamond Pro" w:hAnsi="Adobe Garamond Pro" w:cs="Times New Roman"/>
          <w:sz w:val="22"/>
          <w:szCs w:val="22"/>
        </w:rPr>
        <w:t>5 001-10 000 fő lakosságszám közötti település</w:t>
      </w:r>
      <w:r w:rsidR="00753BE5" w:rsidRPr="00790FDF">
        <w:rPr>
          <w:rFonts w:ascii="Adobe Garamond Pro" w:hAnsi="Adobe Garamond Pro" w:cs="Times New Roman"/>
          <w:sz w:val="22"/>
          <w:szCs w:val="22"/>
        </w:rPr>
        <w:t>kategóriában a</w:t>
      </w:r>
      <w:r w:rsidR="00753BE5" w:rsidRPr="00753BE5">
        <w:rPr>
          <w:rFonts w:ascii="Adobe Garamond Pro" w:hAnsi="Adobe Garamond Pro" w:cs="Times New Roman"/>
          <w:sz w:val="22"/>
          <w:szCs w:val="22"/>
        </w:rPr>
        <w:t xml:space="preserve"> hulladék elszállításának és kezelésének támogatott költség</w:t>
      </w:r>
      <w:r w:rsidR="00753BE5" w:rsidRPr="00790FDF">
        <w:rPr>
          <w:rFonts w:ascii="Adobe Garamond Pro" w:hAnsi="Adobe Garamond Pro" w:cs="Times New Roman"/>
          <w:sz w:val="22"/>
          <w:szCs w:val="22"/>
        </w:rPr>
        <w:t>ét</w:t>
      </w:r>
      <w:r w:rsidR="00753BE5" w:rsidRPr="00753BE5">
        <w:rPr>
          <w:rFonts w:ascii="Adobe Garamond Pro" w:hAnsi="Adobe Garamond Pro" w:cs="Times New Roman"/>
          <w:sz w:val="22"/>
          <w:szCs w:val="22"/>
        </w:rPr>
        <w:t xml:space="preserve"> legfeljebb </w:t>
      </w:r>
      <w:r w:rsidR="00753BE5" w:rsidRPr="00790FDF">
        <w:rPr>
          <w:rFonts w:ascii="Adobe Garamond Pro" w:hAnsi="Adobe Garamond Pro" w:cs="Times New Roman"/>
          <w:sz w:val="22"/>
          <w:szCs w:val="22"/>
        </w:rPr>
        <w:t>5.000.000 Ft-ban határozza meg a következő korlátozásokkal:</w:t>
      </w:r>
    </w:p>
    <w:p w14:paraId="6EC3A23B" w14:textId="08EDF883" w:rsidR="00753BE5" w:rsidRPr="00753BE5" w:rsidRDefault="00753BE5" w:rsidP="005A7779">
      <w:pPr>
        <w:pStyle w:val="Default"/>
        <w:ind w:left="705" w:hanging="705"/>
        <w:jc w:val="both"/>
        <w:rPr>
          <w:rFonts w:ascii="Adobe Garamond Pro" w:hAnsi="Adobe Garamond Pro" w:cs="Times New Roman"/>
          <w:sz w:val="22"/>
          <w:szCs w:val="22"/>
        </w:rPr>
      </w:pPr>
      <w:r w:rsidRPr="00790FDF">
        <w:rPr>
          <w:rFonts w:ascii="Adobe Garamond Pro" w:hAnsi="Adobe Garamond Pro" w:cs="Times New Roman"/>
          <w:sz w:val="22"/>
          <w:szCs w:val="22"/>
        </w:rPr>
        <w:t>-</w:t>
      </w:r>
      <w:r w:rsidRPr="00790FDF">
        <w:rPr>
          <w:rFonts w:ascii="Adobe Garamond Pro" w:hAnsi="Adobe Garamond Pro" w:cs="Times New Roman"/>
          <w:sz w:val="22"/>
          <w:szCs w:val="22"/>
        </w:rPr>
        <w:tab/>
      </w:r>
      <w:r w:rsidRPr="00753BE5">
        <w:rPr>
          <w:rFonts w:ascii="Adobe Garamond Pro" w:hAnsi="Adobe Garamond Pro" w:cs="Times New Roman"/>
          <w:sz w:val="22"/>
          <w:szCs w:val="22"/>
        </w:rPr>
        <w:t>pályázat adminisztrációjával, koordinációjával kapcsolatos projektmenedzsment jellegű feladatokra a támogatás legfeljebb 5%-a</w:t>
      </w:r>
      <w:r w:rsidR="005A7779" w:rsidRPr="00790FDF">
        <w:rPr>
          <w:rFonts w:ascii="Adobe Garamond Pro" w:hAnsi="Adobe Garamond Pro" w:cs="Times New Roman"/>
          <w:sz w:val="22"/>
          <w:szCs w:val="22"/>
        </w:rPr>
        <w:t xml:space="preserve"> </w:t>
      </w:r>
      <w:r w:rsidRPr="00753BE5">
        <w:rPr>
          <w:rFonts w:ascii="Adobe Garamond Pro" w:hAnsi="Adobe Garamond Pro" w:cs="Times New Roman"/>
          <w:sz w:val="22"/>
          <w:szCs w:val="22"/>
        </w:rPr>
        <w:t xml:space="preserve">számolható el, </w:t>
      </w:r>
    </w:p>
    <w:p w14:paraId="0927E2B0" w14:textId="208273BF" w:rsidR="00753BE5" w:rsidRPr="00753BE5" w:rsidRDefault="00753BE5" w:rsidP="005A7779">
      <w:pPr>
        <w:pStyle w:val="Default"/>
        <w:numPr>
          <w:ilvl w:val="0"/>
          <w:numId w:val="3"/>
        </w:numPr>
        <w:ind w:left="709" w:hanging="567"/>
        <w:jc w:val="both"/>
        <w:rPr>
          <w:rFonts w:ascii="Adobe Garamond Pro" w:hAnsi="Adobe Garamond Pro" w:cs="Times New Roman"/>
          <w:sz w:val="22"/>
          <w:szCs w:val="22"/>
        </w:rPr>
      </w:pPr>
      <w:r w:rsidRPr="00753BE5">
        <w:rPr>
          <w:rFonts w:ascii="Adobe Garamond Pro" w:hAnsi="Adobe Garamond Pro" w:cs="Times New Roman"/>
          <w:sz w:val="22"/>
          <w:szCs w:val="22"/>
        </w:rPr>
        <w:t>A hulladék összegyűjtésével kapcsolatos költségekre nyújtott támogatásrész nem haladhatja meg a hulladék elszállításának és kezelésének költségére nyújtott összeg 35%-át.</w:t>
      </w:r>
    </w:p>
    <w:p w14:paraId="146D0C2C" w14:textId="2E5F8783" w:rsidR="00753BE5" w:rsidRPr="00790FDF" w:rsidRDefault="00790FDF" w:rsidP="00790FDF">
      <w:pPr>
        <w:pStyle w:val="Default"/>
        <w:ind w:left="2832" w:hanging="2832"/>
        <w:jc w:val="both"/>
        <w:rPr>
          <w:rFonts w:ascii="Adobe Garamond Pro" w:eastAsiaTheme="minorHAnsi" w:hAnsi="Adobe Garamond Pro" w:cs="Times New Roman"/>
          <w:sz w:val="22"/>
          <w:szCs w:val="22"/>
          <w:lang w:eastAsia="en-US"/>
        </w:rPr>
      </w:pPr>
      <w:r w:rsidRPr="00790FDF">
        <w:rPr>
          <w:rFonts w:ascii="Adobe Garamond Pro" w:hAnsi="Adobe Garamond Pro"/>
          <w:sz w:val="22"/>
          <w:szCs w:val="22"/>
        </w:rPr>
        <w:t>Támogatható tevékenység:</w:t>
      </w:r>
      <w:r w:rsidRPr="00790FDF">
        <w:rPr>
          <w:rFonts w:ascii="Adobe Garamond Pro" w:hAnsi="Adobe Garamond Pro"/>
          <w:sz w:val="22"/>
          <w:szCs w:val="22"/>
        </w:rPr>
        <w:tab/>
        <w:t>az önkormányzati tulajdonú ingatlanokon, közterületen fellelhető</w:t>
      </w:r>
      <w:r w:rsidRPr="00790FDF">
        <w:rPr>
          <w:rFonts w:ascii="Adobe Garamond Pro" w:hAnsi="Adobe Garamond Pro"/>
          <w:sz w:val="22"/>
          <w:szCs w:val="22"/>
        </w:rPr>
        <w:br/>
        <w:t xml:space="preserve">illegálisan lerakott, elhagyott hulladék felszámolása: összegyűjtés, elszállítás és kezelés és a pályázat </w:t>
      </w:r>
      <w:r w:rsidRPr="00790FDF">
        <w:rPr>
          <w:rFonts w:ascii="Adobe Garamond Pro" w:hAnsi="Adobe Garamond Pro"/>
          <w:sz w:val="22"/>
          <w:szCs w:val="22"/>
        </w:rPr>
        <w:tab/>
        <w:t>adminisztrációjával, koordinációjával kapcsolatos projektmenedzsment jellegű feladatok ellátása.</w:t>
      </w:r>
    </w:p>
    <w:p w14:paraId="7D0B1A54" w14:textId="445C8944" w:rsidR="00790FDF" w:rsidRDefault="00790FDF" w:rsidP="00790FDF">
      <w:pPr>
        <w:pStyle w:val="Default"/>
        <w:jc w:val="both"/>
        <w:rPr>
          <w:rFonts w:ascii="Adobe Garamond Pro" w:hAnsi="Adobe Garamond Pro"/>
          <w:sz w:val="22"/>
          <w:szCs w:val="22"/>
        </w:rPr>
      </w:pPr>
      <w:r w:rsidRPr="00790FDF">
        <w:rPr>
          <w:rFonts w:ascii="Adobe Garamond Pro" w:eastAsiaTheme="minorHAnsi" w:hAnsi="Adobe Garamond Pro" w:cs="Times New Roman"/>
          <w:sz w:val="22"/>
          <w:szCs w:val="22"/>
          <w:lang w:eastAsia="en-US"/>
        </w:rPr>
        <w:t xml:space="preserve">Projektidőszak: </w:t>
      </w:r>
      <w:r w:rsidRPr="00790FDF">
        <w:rPr>
          <w:rFonts w:ascii="Adobe Garamond Pro" w:hAnsi="Adobe Garamond Pro"/>
          <w:sz w:val="22"/>
          <w:szCs w:val="22"/>
        </w:rPr>
        <w:t>2020. szeptember 21. - 2021. február 28. közötti időszak.</w:t>
      </w:r>
    </w:p>
    <w:p w14:paraId="2D0ADA69" w14:textId="7592963C" w:rsidR="00790FDF" w:rsidRPr="00790FDF" w:rsidRDefault="00790FDF" w:rsidP="00E23FB8">
      <w:pPr>
        <w:pStyle w:val="Default"/>
        <w:spacing w:after="60"/>
        <w:jc w:val="both"/>
        <w:rPr>
          <w:rFonts w:ascii="Adobe Garamond Pro" w:hAnsi="Adobe Garamond Pro"/>
          <w:sz w:val="22"/>
          <w:szCs w:val="22"/>
        </w:rPr>
      </w:pPr>
      <w:r>
        <w:rPr>
          <w:rFonts w:ascii="Adobe Garamond Pro" w:hAnsi="Adobe Garamond Pro"/>
          <w:sz w:val="22"/>
          <w:szCs w:val="22"/>
        </w:rPr>
        <w:t>Pályázat benyújtásának határideje: 2020. november 05.</w:t>
      </w:r>
    </w:p>
    <w:p w14:paraId="67076530" w14:textId="5CD1C554" w:rsidR="00753BE5" w:rsidRDefault="00790FDF" w:rsidP="00E23FB8">
      <w:pPr>
        <w:pStyle w:val="Default"/>
        <w:spacing w:after="60"/>
        <w:jc w:val="both"/>
        <w:rPr>
          <w:rFonts w:ascii="Adobe Garamond Pro" w:eastAsiaTheme="minorHAnsi" w:hAnsi="Adobe Garamond Pro" w:cs="Times New Roman"/>
          <w:sz w:val="22"/>
          <w:szCs w:val="22"/>
          <w:lang w:eastAsia="en-US"/>
        </w:rPr>
      </w:pPr>
      <w:r>
        <w:rPr>
          <w:rFonts w:ascii="Adobe Garamond Pro" w:eastAsiaTheme="minorHAnsi" w:hAnsi="Adobe Garamond Pro" w:cs="Times New Roman"/>
          <w:sz w:val="22"/>
          <w:szCs w:val="22"/>
          <w:lang w:eastAsia="en-US"/>
        </w:rPr>
        <w:t>Tekintettel arra, hogy a 2020. tavaszán a bel- és külterületi illegális szemét összeszedésére a koronavírus okozta helyzet miatt nem került sor, az őszi időszakban mindenképpen indokolt a szemét összeszedése és elszállítása, amelyhez a kínálkozó pályázási lehetőség támogatást is biztosíthat, ezért indokolt a pályázat benyújtása.</w:t>
      </w:r>
    </w:p>
    <w:p w14:paraId="0AD64447" w14:textId="48D75F2D" w:rsidR="00083E21" w:rsidRPr="003B0D65" w:rsidRDefault="00C84311" w:rsidP="00F9625C">
      <w:pPr>
        <w:spacing w:after="120" w:line="240" w:lineRule="auto"/>
        <w:jc w:val="both"/>
        <w:rPr>
          <w:rFonts w:ascii="Adobe Garamond Pro" w:hAnsi="Adobe Garamond Pro"/>
        </w:rPr>
      </w:pPr>
      <w:r w:rsidRPr="003B0D65">
        <w:rPr>
          <w:rFonts w:ascii="Adobe Garamond Pro" w:hAnsi="Adobe Garamond Pro"/>
        </w:rPr>
        <w:t>Kérem a beterjesztett határozati javaslat elfogadását!</w:t>
      </w:r>
    </w:p>
    <w:p w14:paraId="590612FC" w14:textId="77777777" w:rsidR="00C84311" w:rsidRPr="003B0D65" w:rsidRDefault="00C84311" w:rsidP="00F9625C">
      <w:pPr>
        <w:spacing w:after="0" w:line="240" w:lineRule="auto"/>
        <w:jc w:val="both"/>
        <w:rPr>
          <w:rFonts w:ascii="Adobe Garamond Pro" w:hAnsi="Adobe Garamond Pro"/>
          <w:b/>
        </w:rPr>
      </w:pPr>
      <w:r w:rsidRPr="003B0D65">
        <w:rPr>
          <w:rFonts w:ascii="Adobe Garamond Pro" w:hAnsi="Adobe Garamond Pro"/>
          <w:b/>
        </w:rPr>
        <w:t>Határozati javaslat:</w:t>
      </w:r>
    </w:p>
    <w:p w14:paraId="59133A6B" w14:textId="5C02D7B4" w:rsidR="00C84311" w:rsidRPr="003B0D65" w:rsidRDefault="00ED6BB8" w:rsidP="00F9625C">
      <w:pPr>
        <w:spacing w:after="0" w:line="240" w:lineRule="auto"/>
        <w:jc w:val="both"/>
        <w:rPr>
          <w:rFonts w:ascii="Adobe Garamond Pro" w:hAnsi="Adobe Garamond Pro"/>
          <w:b/>
        </w:rPr>
      </w:pPr>
      <w:r w:rsidRPr="003B0D65">
        <w:rPr>
          <w:rFonts w:ascii="Adobe Garamond Pro" w:hAnsi="Adobe Garamond Pro"/>
          <w:b/>
        </w:rPr>
        <w:t>______</w:t>
      </w:r>
      <w:r w:rsidR="00C84311" w:rsidRPr="003B0D65">
        <w:rPr>
          <w:rFonts w:ascii="Adobe Garamond Pro" w:hAnsi="Adobe Garamond Pro"/>
          <w:b/>
        </w:rPr>
        <w:t>/20</w:t>
      </w:r>
      <w:r w:rsidR="006C1901" w:rsidRPr="003B0D65">
        <w:rPr>
          <w:rFonts w:ascii="Adobe Garamond Pro" w:hAnsi="Adobe Garamond Pro"/>
          <w:b/>
        </w:rPr>
        <w:t>20</w:t>
      </w:r>
      <w:r w:rsidR="00C84311" w:rsidRPr="003B0D65">
        <w:rPr>
          <w:rFonts w:ascii="Adobe Garamond Pro" w:hAnsi="Adobe Garamond Pro"/>
          <w:b/>
        </w:rPr>
        <w:t>.(</w:t>
      </w:r>
      <w:r w:rsidR="005A0683" w:rsidRPr="003B0D65">
        <w:rPr>
          <w:rFonts w:ascii="Adobe Garamond Pro" w:hAnsi="Adobe Garamond Pro"/>
          <w:b/>
        </w:rPr>
        <w:t>X.</w:t>
      </w:r>
      <w:r w:rsidR="003B0D65" w:rsidRPr="003B0D65">
        <w:rPr>
          <w:rFonts w:ascii="Adobe Garamond Pro" w:hAnsi="Adobe Garamond Pro"/>
          <w:b/>
        </w:rPr>
        <w:t>2</w:t>
      </w:r>
      <w:r w:rsidR="005C016F" w:rsidRPr="003B0D65">
        <w:rPr>
          <w:rFonts w:ascii="Adobe Garamond Pro" w:hAnsi="Adobe Garamond Pro"/>
          <w:b/>
        </w:rPr>
        <w:t>1</w:t>
      </w:r>
      <w:r w:rsidR="00C84311" w:rsidRPr="003B0D65">
        <w:rPr>
          <w:rFonts w:ascii="Adobe Garamond Pro" w:hAnsi="Adobe Garamond Pro"/>
          <w:b/>
        </w:rPr>
        <w:t>.) Képviselő-testületi határozat</w:t>
      </w:r>
    </w:p>
    <w:p w14:paraId="766CAC93" w14:textId="3E33C457" w:rsidR="008829B3" w:rsidRDefault="008829B3" w:rsidP="00E23FB8">
      <w:pPr>
        <w:spacing w:after="60" w:line="240" w:lineRule="auto"/>
        <w:jc w:val="both"/>
        <w:rPr>
          <w:rFonts w:ascii="Adobe Garamond Pro" w:hAnsi="Adobe Garamond Pro" w:cs="Times New Roman"/>
          <w:color w:val="000000"/>
        </w:rPr>
      </w:pPr>
      <w:r>
        <w:rPr>
          <w:rFonts w:ascii="Adobe Garamond Pro" w:hAnsi="Adobe Garamond Pro" w:cs="Times New Roman"/>
          <w:color w:val="000000"/>
        </w:rPr>
        <w:t>A Belügyminisztérium által a t</w:t>
      </w:r>
      <w:r w:rsidRPr="00F9625C">
        <w:rPr>
          <w:rFonts w:ascii="Adobe Garamond Pro" w:hAnsi="Adobe Garamond Pro" w:cs="Times New Roman"/>
          <w:color w:val="000000"/>
        </w:rPr>
        <w:t>elepülési önkormányzatok számára az illegális hulladéklerakók felszámolásának támogatására</w:t>
      </w:r>
      <w:r>
        <w:rPr>
          <w:rFonts w:ascii="Adobe Garamond Pro" w:hAnsi="Adobe Garamond Pro" w:cs="Times New Roman"/>
          <w:color w:val="000000"/>
        </w:rPr>
        <w:t xml:space="preserve"> </w:t>
      </w:r>
      <w:r w:rsidRPr="00790FDF">
        <w:rPr>
          <w:rFonts w:ascii="Adobe Garamond Pro" w:hAnsi="Adobe Garamond Pro" w:cs="Times New Roman"/>
          <w:color w:val="000000"/>
        </w:rPr>
        <w:t>kiírt felhívás</w:t>
      </w:r>
      <w:r>
        <w:rPr>
          <w:rFonts w:ascii="Adobe Garamond Pro" w:hAnsi="Adobe Garamond Pro" w:cs="Times New Roman"/>
          <w:color w:val="000000"/>
        </w:rPr>
        <w:t>ra</w:t>
      </w:r>
      <w:r w:rsidRPr="00790FDF">
        <w:rPr>
          <w:rFonts w:ascii="Adobe Garamond Pro" w:hAnsi="Adobe Garamond Pro" w:cs="Times New Roman"/>
          <w:color w:val="000000"/>
        </w:rPr>
        <w:t xml:space="preserve"> pályázat benyújtásár</w:t>
      </w:r>
      <w:r>
        <w:rPr>
          <w:rFonts w:ascii="Adobe Garamond Pro" w:hAnsi="Adobe Garamond Pro" w:cs="Times New Roman"/>
          <w:color w:val="000000"/>
        </w:rPr>
        <w:t>a</w:t>
      </w:r>
      <w:r w:rsidRPr="00790FDF">
        <w:rPr>
          <w:rFonts w:ascii="Adobe Garamond Pro" w:hAnsi="Adobe Garamond Pro" w:cs="Times New Roman"/>
          <w:color w:val="000000"/>
        </w:rPr>
        <w:t xml:space="preserve"> </w:t>
      </w:r>
    </w:p>
    <w:p w14:paraId="46DCCC83" w14:textId="1738ED74" w:rsidR="00E23FB8" w:rsidRDefault="00C84311" w:rsidP="00790FDF">
      <w:pPr>
        <w:pStyle w:val="Default"/>
        <w:spacing w:after="60"/>
        <w:ind w:left="567"/>
        <w:jc w:val="both"/>
        <w:rPr>
          <w:rFonts w:ascii="Adobe Garamond Pro" w:hAnsi="Adobe Garamond Pro"/>
          <w:sz w:val="22"/>
          <w:szCs w:val="22"/>
        </w:rPr>
      </w:pPr>
      <w:r w:rsidRPr="003B0D65">
        <w:rPr>
          <w:rFonts w:ascii="Adobe Garamond Pro" w:hAnsi="Adobe Garamond Pro"/>
          <w:sz w:val="22"/>
          <w:szCs w:val="22"/>
        </w:rPr>
        <w:t xml:space="preserve">Jászfényszaru Város Önkormányzata </w:t>
      </w:r>
      <w:r w:rsidR="00790FDF">
        <w:rPr>
          <w:rFonts w:ascii="Adobe Garamond Pro" w:hAnsi="Adobe Garamond Pro"/>
          <w:sz w:val="22"/>
          <w:szCs w:val="22"/>
        </w:rPr>
        <w:t>pályázatot nyújt be</w:t>
      </w:r>
      <w:r w:rsidR="00E23FB8">
        <w:rPr>
          <w:rFonts w:ascii="Adobe Garamond Pro" w:hAnsi="Adobe Garamond Pro"/>
          <w:sz w:val="22"/>
          <w:szCs w:val="22"/>
        </w:rPr>
        <w:t xml:space="preserve"> a Belügyminisztérium által a t</w:t>
      </w:r>
      <w:r w:rsidR="00E23FB8" w:rsidRPr="00F9625C">
        <w:rPr>
          <w:rFonts w:ascii="Adobe Garamond Pro" w:hAnsi="Adobe Garamond Pro" w:cs="Times New Roman"/>
          <w:sz w:val="22"/>
          <w:szCs w:val="22"/>
        </w:rPr>
        <w:t>elepülési önkormányzatok számára az illegális hulladéklerakók felszámolásának</w:t>
      </w:r>
      <w:r w:rsidR="00617593">
        <w:rPr>
          <w:rFonts w:ascii="Adobe Garamond Pro" w:hAnsi="Adobe Garamond Pro" w:cs="Times New Roman"/>
          <w:sz w:val="22"/>
          <w:szCs w:val="22"/>
        </w:rPr>
        <w:t xml:space="preserve"> 2020. évi</w:t>
      </w:r>
      <w:r w:rsidR="00E23FB8" w:rsidRPr="00F9625C">
        <w:rPr>
          <w:rFonts w:ascii="Adobe Garamond Pro" w:hAnsi="Adobe Garamond Pro" w:cs="Times New Roman"/>
          <w:sz w:val="22"/>
          <w:szCs w:val="22"/>
        </w:rPr>
        <w:t xml:space="preserve"> támogatására</w:t>
      </w:r>
      <w:r w:rsidR="00E23FB8">
        <w:rPr>
          <w:rFonts w:ascii="Adobe Garamond Pro" w:hAnsi="Adobe Garamond Pro" w:cs="Times New Roman"/>
        </w:rPr>
        <w:t xml:space="preserve"> </w:t>
      </w:r>
      <w:r w:rsidR="00E23FB8" w:rsidRPr="00790FDF">
        <w:rPr>
          <w:rFonts w:ascii="Adobe Garamond Pro" w:hAnsi="Adobe Garamond Pro" w:cs="Times New Roman"/>
          <w:sz w:val="22"/>
          <w:szCs w:val="22"/>
        </w:rPr>
        <w:t>kiírt felhívásra</w:t>
      </w:r>
      <w:r w:rsidR="00643C24">
        <w:rPr>
          <w:rFonts w:ascii="Adobe Garamond Pro" w:hAnsi="Adobe Garamond Pro" w:cs="Times New Roman"/>
          <w:sz w:val="22"/>
          <w:szCs w:val="22"/>
        </w:rPr>
        <w:t>.</w:t>
      </w:r>
    </w:p>
    <w:p w14:paraId="3A6C585A" w14:textId="7FA91634" w:rsidR="00790FDF" w:rsidRPr="003B0D65" w:rsidRDefault="003B0D65" w:rsidP="00E23FB8">
      <w:pPr>
        <w:pStyle w:val="Default"/>
        <w:spacing w:after="60"/>
        <w:ind w:left="567"/>
        <w:jc w:val="both"/>
        <w:rPr>
          <w:rFonts w:ascii="Adobe Garamond Pro" w:hAnsi="Adobe Garamond Pro"/>
          <w:sz w:val="22"/>
          <w:szCs w:val="22"/>
        </w:rPr>
      </w:pPr>
      <w:r>
        <w:rPr>
          <w:rFonts w:ascii="Adobe Garamond Pro" w:hAnsi="Adobe Garamond Pro"/>
          <w:sz w:val="22"/>
          <w:szCs w:val="22"/>
        </w:rPr>
        <w:t xml:space="preserve">A Képviselő-testület felkéri Győriné dr. Czeglédi Márta polgármestert arra, </w:t>
      </w:r>
      <w:r w:rsidR="009939F5">
        <w:rPr>
          <w:rFonts w:ascii="Adobe Garamond Pro" w:hAnsi="Adobe Garamond Pro"/>
          <w:sz w:val="22"/>
          <w:szCs w:val="22"/>
        </w:rPr>
        <w:t xml:space="preserve">hogy </w:t>
      </w:r>
      <w:r w:rsidR="00E23FB8">
        <w:rPr>
          <w:rFonts w:ascii="Adobe Garamond Pro" w:hAnsi="Adobe Garamond Pro"/>
          <w:sz w:val="22"/>
          <w:szCs w:val="22"/>
        </w:rPr>
        <w:t>gondoskodjék a pályázat benyújtásáról, a program megvalósításáról.</w:t>
      </w:r>
    </w:p>
    <w:p w14:paraId="6AA2EC09" w14:textId="030E0C0D" w:rsidR="00C84311" w:rsidRPr="003B0D65" w:rsidRDefault="00C84311" w:rsidP="00F9625C">
      <w:pPr>
        <w:spacing w:after="0" w:line="240" w:lineRule="auto"/>
        <w:jc w:val="both"/>
        <w:rPr>
          <w:rFonts w:ascii="Adobe Garamond Pro" w:hAnsi="Adobe Garamond Pro"/>
        </w:rPr>
      </w:pPr>
      <w:r w:rsidRPr="003B0D65">
        <w:rPr>
          <w:rFonts w:ascii="Adobe Garamond Pro" w:hAnsi="Adobe Garamond Pro"/>
          <w:b/>
        </w:rPr>
        <w:t>Határidő:</w:t>
      </w:r>
      <w:r w:rsidRPr="003B0D65">
        <w:rPr>
          <w:rFonts w:ascii="Adobe Garamond Pro" w:hAnsi="Adobe Garamond Pro"/>
        </w:rPr>
        <w:t xml:space="preserve"> 20</w:t>
      </w:r>
      <w:r w:rsidR="007846B9" w:rsidRPr="003B0D65">
        <w:rPr>
          <w:rFonts w:ascii="Adobe Garamond Pro" w:hAnsi="Adobe Garamond Pro"/>
        </w:rPr>
        <w:t>2</w:t>
      </w:r>
      <w:r w:rsidR="005541D3" w:rsidRPr="003B0D65">
        <w:rPr>
          <w:rFonts w:ascii="Adobe Garamond Pro" w:hAnsi="Adobe Garamond Pro"/>
        </w:rPr>
        <w:t>0</w:t>
      </w:r>
      <w:r w:rsidR="007846B9" w:rsidRPr="003B0D65">
        <w:rPr>
          <w:rFonts w:ascii="Adobe Garamond Pro" w:hAnsi="Adobe Garamond Pro"/>
        </w:rPr>
        <w:t>.</w:t>
      </w:r>
      <w:r w:rsidR="005541D3" w:rsidRPr="003B0D65">
        <w:rPr>
          <w:rFonts w:ascii="Adobe Garamond Pro" w:hAnsi="Adobe Garamond Pro"/>
        </w:rPr>
        <w:t>11</w:t>
      </w:r>
      <w:r w:rsidR="007846B9" w:rsidRPr="003B0D65">
        <w:rPr>
          <w:rFonts w:ascii="Adobe Garamond Pro" w:hAnsi="Adobe Garamond Pro"/>
        </w:rPr>
        <w:t>.</w:t>
      </w:r>
      <w:r w:rsidR="005541D3" w:rsidRPr="003B0D65">
        <w:rPr>
          <w:rFonts w:ascii="Adobe Garamond Pro" w:hAnsi="Adobe Garamond Pro"/>
        </w:rPr>
        <w:t>0</w:t>
      </w:r>
      <w:r w:rsidR="00E23FB8">
        <w:rPr>
          <w:rFonts w:ascii="Adobe Garamond Pro" w:hAnsi="Adobe Garamond Pro"/>
        </w:rPr>
        <w:t>5</w:t>
      </w:r>
      <w:r w:rsidR="007846B9" w:rsidRPr="003B0D65">
        <w:rPr>
          <w:rFonts w:ascii="Adobe Garamond Pro" w:hAnsi="Adobe Garamond Pro"/>
        </w:rPr>
        <w:t>.</w:t>
      </w:r>
    </w:p>
    <w:p w14:paraId="0745FB40" w14:textId="77777777" w:rsidR="00C84311" w:rsidRPr="003B0D65" w:rsidRDefault="00C84311" w:rsidP="00F9625C">
      <w:pPr>
        <w:spacing w:after="0" w:line="240" w:lineRule="auto"/>
        <w:jc w:val="both"/>
        <w:rPr>
          <w:rFonts w:ascii="Adobe Garamond Pro" w:hAnsi="Adobe Garamond Pro"/>
        </w:rPr>
      </w:pPr>
      <w:r w:rsidRPr="003B0D65">
        <w:rPr>
          <w:rFonts w:ascii="Adobe Garamond Pro" w:hAnsi="Adobe Garamond Pro"/>
          <w:b/>
        </w:rPr>
        <w:t>Felelős:</w:t>
      </w:r>
      <w:r w:rsidRPr="003B0D65">
        <w:rPr>
          <w:rFonts w:ascii="Adobe Garamond Pro" w:hAnsi="Adobe Garamond Pro"/>
          <w:b/>
        </w:rPr>
        <w:tab/>
      </w:r>
      <w:r w:rsidRPr="003B0D65">
        <w:rPr>
          <w:rFonts w:ascii="Adobe Garamond Pro" w:hAnsi="Adobe Garamond Pro"/>
        </w:rPr>
        <w:t>Győriné dr. Czeglédi Márta polgármester</w:t>
      </w:r>
    </w:p>
    <w:p w14:paraId="22C481E5" w14:textId="666CF3C1" w:rsidR="00C84311" w:rsidRPr="003B0D65" w:rsidRDefault="00C84311" w:rsidP="00F9625C">
      <w:pPr>
        <w:spacing w:after="0" w:line="240" w:lineRule="auto"/>
        <w:jc w:val="both"/>
        <w:rPr>
          <w:rFonts w:ascii="Adobe Garamond Pro" w:hAnsi="Adobe Garamond Pro"/>
        </w:rPr>
      </w:pPr>
      <w:r w:rsidRPr="003B0D65">
        <w:rPr>
          <w:rFonts w:ascii="Adobe Garamond Pro" w:hAnsi="Adobe Garamond Pro"/>
        </w:rPr>
        <w:tab/>
      </w:r>
      <w:r w:rsidRPr="003B0D65">
        <w:rPr>
          <w:rFonts w:ascii="Adobe Garamond Pro" w:hAnsi="Adobe Garamond Pro"/>
        </w:rPr>
        <w:tab/>
        <w:t>Dr. Voller Erika jegyző</w:t>
      </w:r>
    </w:p>
    <w:p w14:paraId="7CD02AEC" w14:textId="7AE96542" w:rsidR="005541D3" w:rsidRPr="003B0D65" w:rsidRDefault="005541D3" w:rsidP="00F9625C">
      <w:pPr>
        <w:spacing w:after="0" w:line="240" w:lineRule="auto"/>
        <w:jc w:val="both"/>
        <w:rPr>
          <w:rFonts w:ascii="Adobe Garamond Pro" w:hAnsi="Adobe Garamond Pro"/>
        </w:rPr>
      </w:pPr>
      <w:r w:rsidRPr="003B0D65">
        <w:rPr>
          <w:rFonts w:ascii="Adobe Garamond Pro" w:hAnsi="Adobe Garamond Pro"/>
        </w:rPr>
        <w:tab/>
      </w:r>
      <w:r w:rsidRPr="003B0D65">
        <w:rPr>
          <w:rFonts w:ascii="Adobe Garamond Pro" w:hAnsi="Adobe Garamond Pro"/>
        </w:rPr>
        <w:tab/>
        <w:t>Tamus Mária pénzügyi és gazdasági osztály, osztályvezető</w:t>
      </w:r>
    </w:p>
    <w:p w14:paraId="67B7F825" w14:textId="51E391A2" w:rsidR="00C84311" w:rsidRPr="003B0D65" w:rsidRDefault="00C84311" w:rsidP="00F9625C">
      <w:pPr>
        <w:spacing w:after="0" w:line="240" w:lineRule="auto"/>
        <w:jc w:val="both"/>
        <w:rPr>
          <w:rFonts w:ascii="Adobe Garamond Pro" w:hAnsi="Adobe Garamond Pro"/>
        </w:rPr>
      </w:pPr>
      <w:r w:rsidRPr="003B0D65">
        <w:rPr>
          <w:rFonts w:ascii="Adobe Garamond Pro" w:hAnsi="Adobe Garamond Pro"/>
        </w:rPr>
        <w:tab/>
      </w:r>
      <w:r w:rsidRPr="003B0D65">
        <w:rPr>
          <w:rFonts w:ascii="Adobe Garamond Pro" w:hAnsi="Adobe Garamond Pro"/>
        </w:rPr>
        <w:tab/>
      </w:r>
      <w:r w:rsidR="00306F88" w:rsidRPr="003B0D65">
        <w:rPr>
          <w:rFonts w:ascii="Adobe Garamond Pro" w:hAnsi="Adobe Garamond Pro"/>
        </w:rPr>
        <w:t>Illés Péter projektiroda</w:t>
      </w:r>
      <w:r w:rsidR="005541D3" w:rsidRPr="003B0D65">
        <w:rPr>
          <w:rFonts w:ascii="Adobe Garamond Pro" w:hAnsi="Adobe Garamond Pro"/>
        </w:rPr>
        <w:t>,</w:t>
      </w:r>
      <w:r w:rsidR="00306F88" w:rsidRPr="003B0D65">
        <w:rPr>
          <w:rFonts w:ascii="Adobe Garamond Pro" w:hAnsi="Adobe Garamond Pro"/>
        </w:rPr>
        <w:t xml:space="preserve"> </w:t>
      </w:r>
      <w:r w:rsidR="00A11868" w:rsidRPr="003B0D65">
        <w:rPr>
          <w:rFonts w:ascii="Adobe Garamond Pro" w:hAnsi="Adobe Garamond Pro"/>
        </w:rPr>
        <w:t>irodavezető</w:t>
      </w:r>
    </w:p>
    <w:p w14:paraId="17B787FF" w14:textId="35941C6E" w:rsidR="00C84311" w:rsidRPr="003B0D65" w:rsidRDefault="00C84311" w:rsidP="00F9625C">
      <w:pPr>
        <w:spacing w:after="60" w:line="240" w:lineRule="auto"/>
        <w:jc w:val="both"/>
        <w:rPr>
          <w:rFonts w:ascii="Adobe Garamond Pro" w:hAnsi="Adobe Garamond Pro"/>
        </w:rPr>
      </w:pPr>
      <w:r w:rsidRPr="003B0D65">
        <w:rPr>
          <w:rFonts w:ascii="Adobe Garamond Pro" w:hAnsi="Adobe Garamond Pro"/>
          <w:b/>
        </w:rPr>
        <w:t>Végrehajtásért felelős:</w:t>
      </w:r>
      <w:r w:rsidRPr="003B0D65">
        <w:rPr>
          <w:rFonts w:ascii="Adobe Garamond Pro" w:hAnsi="Adobe Garamond Pro"/>
        </w:rPr>
        <w:t xml:space="preserve"> </w:t>
      </w:r>
      <w:r w:rsidR="00E23FB8">
        <w:rPr>
          <w:rFonts w:ascii="Adobe Garamond Pro" w:hAnsi="Adobe Garamond Pro"/>
        </w:rPr>
        <w:t xml:space="preserve">Urbán Csaba </w:t>
      </w:r>
      <w:r w:rsidR="00306F88" w:rsidRPr="003B0D65">
        <w:rPr>
          <w:rFonts w:ascii="Adobe Garamond Pro" w:hAnsi="Adobe Garamond Pro"/>
        </w:rPr>
        <w:t>projektiroda munkatárs.</w:t>
      </w:r>
    </w:p>
    <w:p w14:paraId="76E91255" w14:textId="40530B48" w:rsidR="00C84311" w:rsidRPr="003B0D65" w:rsidRDefault="00C84311" w:rsidP="00F9625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  <w:r w:rsidRPr="003B0D65">
        <w:rPr>
          <w:rFonts w:ascii="Adobe Garamond Pro" w:hAnsi="Adobe Garamond Pro"/>
        </w:rPr>
        <w:t>Jászfényszaru, 20</w:t>
      </w:r>
      <w:r w:rsidR="00306F88" w:rsidRPr="003B0D65">
        <w:rPr>
          <w:rFonts w:ascii="Adobe Garamond Pro" w:hAnsi="Adobe Garamond Pro"/>
        </w:rPr>
        <w:t>20</w:t>
      </w:r>
      <w:r w:rsidRPr="003B0D65">
        <w:rPr>
          <w:rFonts w:ascii="Adobe Garamond Pro" w:hAnsi="Adobe Garamond Pro"/>
        </w:rPr>
        <w:t>.</w:t>
      </w:r>
      <w:r w:rsidR="00A739D4" w:rsidRPr="003B0D65">
        <w:rPr>
          <w:rFonts w:ascii="Adobe Garamond Pro" w:hAnsi="Adobe Garamond Pro"/>
        </w:rPr>
        <w:t xml:space="preserve"> </w:t>
      </w:r>
      <w:r w:rsidR="00511491" w:rsidRPr="003B0D65">
        <w:rPr>
          <w:rFonts w:ascii="Adobe Garamond Pro" w:hAnsi="Adobe Garamond Pro"/>
        </w:rPr>
        <w:t xml:space="preserve">október </w:t>
      </w:r>
      <w:r w:rsidR="00093FE9">
        <w:rPr>
          <w:rFonts w:ascii="Adobe Garamond Pro" w:hAnsi="Adobe Garamond Pro"/>
        </w:rPr>
        <w:t>20</w:t>
      </w:r>
      <w:r w:rsidR="00E23FB8">
        <w:rPr>
          <w:rFonts w:ascii="Adobe Garamond Pro" w:hAnsi="Adobe Garamond Pro"/>
        </w:rPr>
        <w:t>.</w:t>
      </w:r>
    </w:p>
    <w:p w14:paraId="667138C5" w14:textId="77777777" w:rsidR="00C84311" w:rsidRPr="003B0D65" w:rsidRDefault="00C84311" w:rsidP="00E23FB8">
      <w:pPr>
        <w:autoSpaceDE w:val="0"/>
        <w:autoSpaceDN w:val="0"/>
        <w:adjustRightInd w:val="0"/>
        <w:spacing w:after="240" w:line="240" w:lineRule="auto"/>
        <w:ind w:left="2832" w:firstLine="708"/>
        <w:jc w:val="both"/>
        <w:rPr>
          <w:rFonts w:ascii="Adobe Garamond Pro" w:hAnsi="Adobe Garamond Pro"/>
        </w:rPr>
      </w:pPr>
      <w:r w:rsidRPr="003B0D65">
        <w:rPr>
          <w:rFonts w:ascii="Adobe Garamond Pro" w:hAnsi="Adobe Garamond Pro"/>
        </w:rPr>
        <w:t>Tisztelettel:</w:t>
      </w:r>
    </w:p>
    <w:p w14:paraId="5EA5D710" w14:textId="77777777" w:rsidR="005541D3" w:rsidRPr="003B0D65" w:rsidRDefault="005541D3" w:rsidP="00F9625C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3B0D65">
        <w:rPr>
          <w:rFonts w:ascii="Adobe Garamond Pro" w:hAnsi="Adobe Garamond Pro"/>
        </w:rPr>
        <w:t>Győriné dr. Czeglédi Márta</w:t>
      </w:r>
    </w:p>
    <w:p w14:paraId="1161DC40" w14:textId="5B31AD0A" w:rsidR="0055051E" w:rsidRPr="003B0D65" w:rsidRDefault="005541D3" w:rsidP="00F9625C">
      <w:pPr>
        <w:tabs>
          <w:tab w:val="left" w:pos="1872"/>
          <w:tab w:val="center" w:pos="6775"/>
        </w:tabs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3B0D65">
        <w:rPr>
          <w:rFonts w:ascii="Adobe Garamond Pro" w:hAnsi="Adobe Garamond Pro"/>
        </w:rPr>
        <w:t>polgármester</w:t>
      </w:r>
    </w:p>
    <w:sectPr w:rsidR="0055051E" w:rsidRPr="003B0D65" w:rsidSect="00E23FB8">
      <w:footerReference w:type="default" r:id="rId9"/>
      <w:pgSz w:w="11906" w:h="16838"/>
      <w:pgMar w:top="567" w:right="1133" w:bottom="568" w:left="1417" w:header="708" w:footer="3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4BF320" w14:textId="77777777"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14:paraId="22FA03CB" w14:textId="77777777"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06108" w14:textId="5BA485FF" w:rsidR="002B4847" w:rsidRPr="00497819" w:rsidRDefault="00A11868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 xml:space="preserve"> </w:t>
    </w:r>
    <w:r w:rsidR="00093FE9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 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ÉS GAZDASÁGI OSZTÁLY 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14:paraId="51674759" w14:textId="77777777" w:rsidR="009D1450" w:rsidRDefault="002B4847" w:rsidP="00A11868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CF1BF1">
      <w:rPr>
        <w:rFonts w:ascii="Adobe Garamond Pro" w:hAnsi="Adobe Garamond Pro" w:cs="Adobe Garamond Pro"/>
        <w:sz w:val="16"/>
        <w:szCs w:val="16"/>
        <w:lang w:val="hu-HU"/>
      </w:rPr>
      <w:t>29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CF1BF1" w:rsidRPr="002A0039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684452" w14:textId="77777777"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14:paraId="1CF878D1" w14:textId="77777777"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1329CA"/>
    <w:multiLevelType w:val="hybridMultilevel"/>
    <w:tmpl w:val="D69E1B62"/>
    <w:lvl w:ilvl="0" w:tplc="87402FFA">
      <w:start w:val="5"/>
      <w:numFmt w:val="bullet"/>
      <w:lvlText w:val="-"/>
      <w:lvlJc w:val="left"/>
      <w:pPr>
        <w:ind w:left="2490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0705F4"/>
    <w:rsid w:val="00083E21"/>
    <w:rsid w:val="00092963"/>
    <w:rsid w:val="00093FE9"/>
    <w:rsid w:val="000E273F"/>
    <w:rsid w:val="0012256E"/>
    <w:rsid w:val="001B1BE4"/>
    <w:rsid w:val="001E77B5"/>
    <w:rsid w:val="00215BC3"/>
    <w:rsid w:val="00254E8D"/>
    <w:rsid w:val="00282BD7"/>
    <w:rsid w:val="002B4847"/>
    <w:rsid w:val="00301D59"/>
    <w:rsid w:val="003028EB"/>
    <w:rsid w:val="00306F88"/>
    <w:rsid w:val="00341D32"/>
    <w:rsid w:val="00364DD5"/>
    <w:rsid w:val="003B0D65"/>
    <w:rsid w:val="003F4B19"/>
    <w:rsid w:val="003F6B36"/>
    <w:rsid w:val="00460F30"/>
    <w:rsid w:val="00462B10"/>
    <w:rsid w:val="004723A8"/>
    <w:rsid w:val="004D57C9"/>
    <w:rsid w:val="00511491"/>
    <w:rsid w:val="0055051E"/>
    <w:rsid w:val="005541D3"/>
    <w:rsid w:val="00564320"/>
    <w:rsid w:val="005970E9"/>
    <w:rsid w:val="005A0683"/>
    <w:rsid w:val="005A7779"/>
    <w:rsid w:val="005B02AE"/>
    <w:rsid w:val="005C016F"/>
    <w:rsid w:val="00602A89"/>
    <w:rsid w:val="00617593"/>
    <w:rsid w:val="00623A85"/>
    <w:rsid w:val="00631D35"/>
    <w:rsid w:val="00634719"/>
    <w:rsid w:val="00643C24"/>
    <w:rsid w:val="006661D8"/>
    <w:rsid w:val="006C1901"/>
    <w:rsid w:val="006C4F70"/>
    <w:rsid w:val="006E5BEE"/>
    <w:rsid w:val="006F77D8"/>
    <w:rsid w:val="00753BE5"/>
    <w:rsid w:val="007846B9"/>
    <w:rsid w:val="00790FDF"/>
    <w:rsid w:val="007F4AEF"/>
    <w:rsid w:val="00837CE6"/>
    <w:rsid w:val="00843613"/>
    <w:rsid w:val="008547AF"/>
    <w:rsid w:val="0087219F"/>
    <w:rsid w:val="008829B3"/>
    <w:rsid w:val="008C16E5"/>
    <w:rsid w:val="00931BF9"/>
    <w:rsid w:val="009342DA"/>
    <w:rsid w:val="0094464D"/>
    <w:rsid w:val="00946272"/>
    <w:rsid w:val="00951C35"/>
    <w:rsid w:val="009939F5"/>
    <w:rsid w:val="009B3AE8"/>
    <w:rsid w:val="009D1450"/>
    <w:rsid w:val="009E4CDE"/>
    <w:rsid w:val="009F6524"/>
    <w:rsid w:val="00A11868"/>
    <w:rsid w:val="00A42EA5"/>
    <w:rsid w:val="00A739D4"/>
    <w:rsid w:val="00A73B22"/>
    <w:rsid w:val="00A95693"/>
    <w:rsid w:val="00AC3695"/>
    <w:rsid w:val="00AC3F13"/>
    <w:rsid w:val="00AE6899"/>
    <w:rsid w:val="00B12156"/>
    <w:rsid w:val="00B3215E"/>
    <w:rsid w:val="00B86A5E"/>
    <w:rsid w:val="00BA2813"/>
    <w:rsid w:val="00C84311"/>
    <w:rsid w:val="00CB2F87"/>
    <w:rsid w:val="00CD194F"/>
    <w:rsid w:val="00CD35B5"/>
    <w:rsid w:val="00CF1BF1"/>
    <w:rsid w:val="00D10CC1"/>
    <w:rsid w:val="00D159F1"/>
    <w:rsid w:val="00D37576"/>
    <w:rsid w:val="00D565D0"/>
    <w:rsid w:val="00D9705C"/>
    <w:rsid w:val="00DD40DD"/>
    <w:rsid w:val="00E00CAF"/>
    <w:rsid w:val="00E23FB8"/>
    <w:rsid w:val="00E5779D"/>
    <w:rsid w:val="00EB1250"/>
    <w:rsid w:val="00ED6BB8"/>
    <w:rsid w:val="00F1543E"/>
    <w:rsid w:val="00F8452B"/>
    <w:rsid w:val="00F9625C"/>
    <w:rsid w:val="00FD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4F9887E7"/>
  <w15:docId w15:val="{268C97DC-F0EC-4E7B-8AE5-4EDCEE122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styleId="Kiemels2">
    <w:name w:val="Strong"/>
    <w:uiPriority w:val="22"/>
    <w:qFormat/>
    <w:rsid w:val="0012256E"/>
    <w:rPr>
      <w:b/>
      <w:bCs/>
    </w:rPr>
  </w:style>
  <w:style w:type="paragraph" w:styleId="NormlWeb">
    <w:name w:val="Normal (Web)"/>
    <w:basedOn w:val="Norml"/>
    <w:uiPriority w:val="99"/>
    <w:unhideWhenUsed/>
    <w:rsid w:val="0012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nkormanyzat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412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3</cp:revision>
  <cp:lastPrinted>2020-10-20T12:46:00Z</cp:lastPrinted>
  <dcterms:created xsi:type="dcterms:W3CDTF">2020-10-20T12:48:00Z</dcterms:created>
  <dcterms:modified xsi:type="dcterms:W3CDTF">2020-10-21T06:11:00Z</dcterms:modified>
</cp:coreProperties>
</file>